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9C" w:rsidRDefault="00E1029C" w:rsidP="00E1029C">
      <w:pPr>
        <w:pStyle w:val="Header"/>
      </w:pPr>
      <w:r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6AA44F83" wp14:editId="3127654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35600" cy="1617388"/>
            <wp:effectExtent l="0" t="0" r="381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025"/>
                    <a:stretch/>
                  </pic:blipFill>
                  <pic:spPr bwMode="auto">
                    <a:xfrm>
                      <a:off x="0" y="0"/>
                      <a:ext cx="7635600" cy="1617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360" w:rsidRDefault="00517360" w:rsidP="00517360">
      <w:pPr>
        <w:pStyle w:val="Probetext9"/>
        <w:jc w:val="center"/>
        <w:rPr>
          <w:sz w:val="22"/>
          <w:szCs w:val="22"/>
        </w:rPr>
      </w:pPr>
    </w:p>
    <w:p w:rsidR="00E1029C" w:rsidRDefault="00E1029C" w:rsidP="00517360">
      <w:pPr>
        <w:pStyle w:val="Probetext9"/>
        <w:jc w:val="center"/>
        <w:rPr>
          <w:sz w:val="22"/>
          <w:szCs w:val="22"/>
        </w:rPr>
      </w:pPr>
    </w:p>
    <w:p w:rsidR="00E1029C" w:rsidRDefault="00E1029C" w:rsidP="00517360">
      <w:pPr>
        <w:pStyle w:val="Probetext9"/>
        <w:jc w:val="center"/>
        <w:rPr>
          <w:sz w:val="22"/>
          <w:szCs w:val="22"/>
        </w:rPr>
      </w:pPr>
    </w:p>
    <w:p w:rsidR="00517360" w:rsidRPr="00975B1A" w:rsidRDefault="00517360" w:rsidP="00517360">
      <w:pPr>
        <w:pStyle w:val="Probetext9"/>
        <w:jc w:val="center"/>
        <w:rPr>
          <w:b/>
          <w:sz w:val="28"/>
          <w:szCs w:val="28"/>
        </w:rPr>
      </w:pPr>
      <w:r w:rsidRPr="00975B1A">
        <w:rPr>
          <w:b/>
          <w:sz w:val="28"/>
          <w:szCs w:val="28"/>
        </w:rPr>
        <w:t>DECLARATION BY STAFF MEMBER</w:t>
      </w:r>
      <w:r w:rsidR="00975B1A">
        <w:rPr>
          <w:b/>
          <w:sz w:val="28"/>
          <w:szCs w:val="28"/>
        </w:rPr>
        <w:t>S THAT TH</w:t>
      </w:r>
      <w:r w:rsidR="003C2466" w:rsidRPr="00975B1A">
        <w:rPr>
          <w:b/>
          <w:sz w:val="28"/>
          <w:szCs w:val="28"/>
        </w:rPr>
        <w:t>EY HAVE ACCESS TO THE POLICIES AND PROCEDURES MANUAL</w:t>
      </w:r>
    </w:p>
    <w:p w:rsidR="00517360" w:rsidRDefault="00517360" w:rsidP="00B47D85">
      <w:pPr>
        <w:pStyle w:val="Probetext9"/>
        <w:rPr>
          <w:sz w:val="22"/>
          <w:szCs w:val="22"/>
        </w:rPr>
      </w:pPr>
    </w:p>
    <w:p w:rsidR="00C50D66" w:rsidRPr="00C50D66" w:rsidRDefault="00C50D66" w:rsidP="00C50D66">
      <w:pPr>
        <w:rPr>
          <w:rFonts w:ascii="Calibri Light" w:eastAsia="Times New Roman" w:hAnsi="Calibri Light" w:cs="Calibri Light"/>
          <w:snapToGrid w:val="0"/>
        </w:rPr>
      </w:pPr>
      <w:r w:rsidRPr="00C50D66">
        <w:rPr>
          <w:rFonts w:ascii="Calibri Light" w:eastAsia="Times New Roman" w:hAnsi="Calibri Light" w:cs="Calibri Light"/>
          <w:snapToGrid w:val="0"/>
        </w:rPr>
        <w:t>I</w:t>
      </w:r>
      <w:r>
        <w:rPr>
          <w:rFonts w:ascii="Calibri Light" w:eastAsia="Times New Roman" w:hAnsi="Calibri Light" w:cs="Calibri Light"/>
          <w:snapToGrid w:val="0"/>
        </w:rPr>
        <w:t xml:space="preserve"> </w:t>
      </w:r>
      <w:r w:rsidR="00E1029C">
        <w:rPr>
          <w:rFonts w:ascii="Calibri Light" w:eastAsia="Times New Roman" w:hAnsi="Calibri Light" w:cs="Calibri Light"/>
          <w:snapToGrid w:val="0"/>
        </w:rPr>
        <w:t xml:space="preserve">……………………………………………………………. </w:t>
      </w:r>
      <w:r w:rsidRPr="00C50D66">
        <w:rPr>
          <w:rFonts w:ascii="Calibri Light" w:eastAsia="Times New Roman" w:hAnsi="Calibri Light" w:cs="Calibri Light"/>
          <w:snapToGrid w:val="0"/>
        </w:rPr>
        <w:t>confirm that:</w:t>
      </w:r>
    </w:p>
    <w:p w:rsidR="00C50D66" w:rsidRPr="00C50D66" w:rsidRDefault="00C50D66" w:rsidP="00C50D66">
      <w:pPr>
        <w:jc w:val="both"/>
        <w:rPr>
          <w:rFonts w:ascii="Calibri Light" w:eastAsia="Times New Roman" w:hAnsi="Calibri Light" w:cs="Calibri Light"/>
          <w:b/>
          <w:snapToGrid w:val="0"/>
        </w:rPr>
      </w:pPr>
      <w:r w:rsidRPr="00C50D66">
        <w:rPr>
          <w:rFonts w:ascii="Calibri Light" w:eastAsia="Times New Roman" w:hAnsi="Calibri Light" w:cs="Calibri Light"/>
          <w:snapToGrid w:val="0"/>
        </w:rPr>
        <w:t xml:space="preserve">I know where the firm’s electronic Quality </w:t>
      </w:r>
      <w:r w:rsidR="00EE412C">
        <w:rPr>
          <w:rFonts w:ascii="Calibri Light" w:eastAsia="Times New Roman" w:hAnsi="Calibri Light" w:cs="Calibri Light"/>
          <w:snapToGrid w:val="0"/>
        </w:rPr>
        <w:t xml:space="preserve">Management </w:t>
      </w:r>
      <w:r w:rsidR="00650000">
        <w:rPr>
          <w:rFonts w:ascii="Calibri Light" w:eastAsia="Times New Roman" w:hAnsi="Calibri Light" w:cs="Calibri Light"/>
          <w:snapToGrid w:val="0"/>
        </w:rPr>
        <w:t>System</w:t>
      </w:r>
      <w:r w:rsidRPr="00C50D66">
        <w:rPr>
          <w:rFonts w:ascii="Calibri Light" w:eastAsia="Times New Roman" w:hAnsi="Calibri Light" w:cs="Calibri Light"/>
          <w:snapToGrid w:val="0"/>
        </w:rPr>
        <w:t xml:space="preserve"> Manual is stored on our computer network, and the path is </w:t>
      </w:r>
      <w:r w:rsidRPr="00C50D66">
        <w:rPr>
          <w:rFonts w:ascii="Calibri Light" w:eastAsia="Times New Roman" w:hAnsi="Calibri Light" w:cs="Calibri Light"/>
          <w:b/>
          <w:snapToGrid w:val="0"/>
        </w:rPr>
        <w:t>[</w:t>
      </w:r>
      <w:hyperlink r:id="rId7" w:history="1">
        <w:r w:rsidR="00CE592F" w:rsidRPr="00CE592F">
          <w:rPr>
            <w:rStyle w:val="Hyperlink"/>
            <w:rFonts w:ascii="Calibri Light" w:eastAsia="Times New Roman" w:hAnsi="Calibri Light" w:cs="Calibri Light"/>
            <w:b/>
            <w:snapToGrid w:val="0"/>
            <w:highlight w:val="yellow"/>
          </w:rPr>
          <w:t>https://shumbalink.ituzatech.co.za/</w:t>
        </w:r>
      </w:hyperlink>
      <w:r w:rsidRPr="00C50D66">
        <w:rPr>
          <w:rFonts w:ascii="Calibri Light" w:eastAsia="Times New Roman" w:hAnsi="Calibri Light" w:cs="Calibri Light"/>
          <w:b/>
          <w:snapToGrid w:val="0"/>
        </w:rPr>
        <w:t>]</w:t>
      </w:r>
    </w:p>
    <w:p w:rsidR="00C50D66" w:rsidRPr="00C50D66" w:rsidRDefault="00C50D66" w:rsidP="00C50D66">
      <w:pPr>
        <w:jc w:val="both"/>
        <w:rPr>
          <w:rFonts w:ascii="Calibri Light" w:eastAsia="Times New Roman" w:hAnsi="Calibri Light" w:cs="Calibri Light"/>
          <w:snapToGrid w:val="0"/>
        </w:rPr>
      </w:pPr>
      <w:r w:rsidRPr="00C50D66">
        <w:rPr>
          <w:rFonts w:ascii="Calibri Light" w:eastAsia="Times New Roman" w:hAnsi="Calibri Light" w:cs="Calibri Light"/>
          <w:snapToGrid w:val="0"/>
        </w:rPr>
        <w:t xml:space="preserve">I have read and understand the firm’s new </w:t>
      </w:r>
      <w:r w:rsidR="00650000" w:rsidRPr="00C50D66">
        <w:rPr>
          <w:rFonts w:ascii="Calibri Light" w:eastAsia="Times New Roman" w:hAnsi="Calibri Light" w:cs="Calibri Light"/>
          <w:snapToGrid w:val="0"/>
        </w:rPr>
        <w:t xml:space="preserve">Quality </w:t>
      </w:r>
      <w:r w:rsidR="00650000">
        <w:rPr>
          <w:rFonts w:ascii="Calibri Light" w:eastAsia="Times New Roman" w:hAnsi="Calibri Light" w:cs="Calibri Light"/>
          <w:snapToGrid w:val="0"/>
        </w:rPr>
        <w:t>Management System</w:t>
      </w:r>
      <w:r w:rsidR="00650000" w:rsidRPr="00C50D66">
        <w:rPr>
          <w:rFonts w:ascii="Calibri Light" w:eastAsia="Times New Roman" w:hAnsi="Calibri Light" w:cs="Calibri Light"/>
          <w:snapToGrid w:val="0"/>
        </w:rPr>
        <w:t xml:space="preserve"> </w:t>
      </w:r>
      <w:r>
        <w:rPr>
          <w:rFonts w:ascii="Calibri Light" w:eastAsia="Times New Roman" w:hAnsi="Calibri Light" w:cs="Calibri Light"/>
          <w:snapToGrid w:val="0"/>
        </w:rPr>
        <w:t xml:space="preserve">AND Ethics </w:t>
      </w:r>
      <w:r w:rsidR="00E1029C">
        <w:rPr>
          <w:rFonts w:ascii="Calibri Light" w:eastAsia="Times New Roman" w:hAnsi="Calibri Light" w:cs="Calibri Light"/>
          <w:snapToGrid w:val="0"/>
        </w:rPr>
        <w:t>Manual (issued and approved o</w:t>
      </w:r>
      <w:r w:rsidRPr="00C50D66">
        <w:rPr>
          <w:rFonts w:ascii="Calibri Light" w:eastAsia="Times New Roman" w:hAnsi="Calibri Light" w:cs="Calibri Light"/>
          <w:snapToGrid w:val="0"/>
        </w:rPr>
        <w:t xml:space="preserve">n </w:t>
      </w:r>
      <w:r w:rsidRPr="00C50D66">
        <w:rPr>
          <w:rFonts w:ascii="Calibri Light" w:eastAsia="Times New Roman" w:hAnsi="Calibri Light" w:cs="Calibri Light"/>
          <w:b/>
          <w:snapToGrid w:val="0"/>
        </w:rPr>
        <w:t>[</w:t>
      </w:r>
      <w:r w:rsidR="00CE592F">
        <w:rPr>
          <w:rFonts w:ascii="Calibri Light" w:eastAsia="Times New Roman" w:hAnsi="Calibri Light" w:cs="Calibri Light"/>
          <w:b/>
          <w:snapToGrid w:val="0"/>
          <w:highlight w:val="yellow"/>
        </w:rPr>
        <w:t>07 December 2022</w:t>
      </w:r>
      <w:r w:rsidRPr="00E1029C">
        <w:rPr>
          <w:rFonts w:ascii="Calibri Light" w:eastAsia="Times New Roman" w:hAnsi="Calibri Light" w:cs="Calibri Light"/>
          <w:b/>
          <w:snapToGrid w:val="0"/>
          <w:highlight w:val="yellow"/>
        </w:rPr>
        <w:t>]</w:t>
      </w:r>
      <w:r w:rsidRPr="00C50D66">
        <w:rPr>
          <w:rFonts w:ascii="Calibri Light" w:eastAsia="Times New Roman" w:hAnsi="Calibri Light" w:cs="Calibri Light"/>
          <w:snapToGrid w:val="0"/>
        </w:rPr>
        <w:t xml:space="preserve"> containing policies and procedures relating to independence and relationships and understand that quality control</w:t>
      </w:r>
      <w:r>
        <w:rPr>
          <w:rFonts w:ascii="Calibri Light" w:eastAsia="Times New Roman" w:hAnsi="Calibri Light" w:cs="Calibri Light"/>
          <w:snapToGrid w:val="0"/>
        </w:rPr>
        <w:t xml:space="preserve"> and being ethical</w:t>
      </w:r>
      <w:r w:rsidRPr="00C50D66">
        <w:rPr>
          <w:rFonts w:ascii="Calibri Light" w:eastAsia="Times New Roman" w:hAnsi="Calibri Light" w:cs="Calibri Light"/>
          <w:snapToGrid w:val="0"/>
        </w:rPr>
        <w:t xml:space="preserve"> is an integral part of Auditing and Assurance, at both the firm and individual audit level.</w:t>
      </w:r>
    </w:p>
    <w:p w:rsidR="00C50D66" w:rsidRPr="00C50D66" w:rsidRDefault="00C50D66" w:rsidP="00C50D66">
      <w:pPr>
        <w:jc w:val="both"/>
        <w:rPr>
          <w:rFonts w:ascii="Calibri Light" w:eastAsia="Times New Roman" w:hAnsi="Calibri Light" w:cs="Calibri Light"/>
          <w:snapToGrid w:val="0"/>
        </w:rPr>
      </w:pPr>
      <w:r w:rsidRPr="00C50D66">
        <w:rPr>
          <w:rFonts w:ascii="Calibri Light" w:eastAsia="Times New Roman" w:hAnsi="Calibri Light" w:cs="Calibri Light"/>
          <w:snapToGrid w:val="0"/>
        </w:rPr>
        <w:t xml:space="preserve">I confirm that </w:t>
      </w:r>
      <w:r>
        <w:rPr>
          <w:rFonts w:ascii="Calibri Light" w:eastAsia="Times New Roman" w:hAnsi="Calibri Light" w:cs="Calibri Light"/>
          <w:snapToGrid w:val="0"/>
        </w:rPr>
        <w:t>I have attended a training session</w:t>
      </w:r>
      <w:r w:rsidR="00E42046">
        <w:rPr>
          <w:rFonts w:ascii="Calibri Light" w:eastAsia="Times New Roman" w:hAnsi="Calibri Light" w:cs="Calibri Light"/>
          <w:snapToGrid w:val="0"/>
        </w:rPr>
        <w:t>/meeting</w:t>
      </w:r>
      <w:r w:rsidRPr="00C50D66">
        <w:rPr>
          <w:rFonts w:ascii="Calibri Light" w:eastAsia="Times New Roman" w:hAnsi="Calibri Light" w:cs="Calibri Light"/>
          <w:snapToGrid w:val="0"/>
        </w:rPr>
        <w:t xml:space="preserve"> held on </w:t>
      </w:r>
      <w:r w:rsidRPr="00E1029C">
        <w:rPr>
          <w:rFonts w:ascii="Calibri Light" w:eastAsia="Times New Roman" w:hAnsi="Calibri Light" w:cs="Calibri Light"/>
          <w:b/>
          <w:snapToGrid w:val="0"/>
          <w:highlight w:val="yellow"/>
        </w:rPr>
        <w:t>[</w:t>
      </w:r>
      <w:r w:rsidR="00CE592F">
        <w:rPr>
          <w:rFonts w:ascii="Calibri Light" w:eastAsia="Times New Roman" w:hAnsi="Calibri Light" w:cs="Calibri Light"/>
          <w:b/>
          <w:snapToGrid w:val="0"/>
          <w:highlight w:val="yellow"/>
        </w:rPr>
        <w:t>08 December 2022</w:t>
      </w:r>
      <w:r w:rsidRPr="00E1029C">
        <w:rPr>
          <w:rFonts w:ascii="Calibri Light" w:eastAsia="Times New Roman" w:hAnsi="Calibri Light" w:cs="Calibri Light"/>
          <w:b/>
          <w:snapToGrid w:val="0"/>
          <w:highlight w:val="yellow"/>
        </w:rPr>
        <w:t>]</w:t>
      </w:r>
      <w:r w:rsidRPr="00C50D66">
        <w:rPr>
          <w:rFonts w:ascii="Calibri Light" w:eastAsia="Times New Roman" w:hAnsi="Calibri Light" w:cs="Calibri Light"/>
          <w:snapToGrid w:val="0"/>
        </w:rPr>
        <w:t xml:space="preserve"> to specifically communicate the</w:t>
      </w:r>
      <w:r>
        <w:rPr>
          <w:rFonts w:ascii="Calibri Light" w:eastAsia="Times New Roman" w:hAnsi="Calibri Light" w:cs="Calibri Light"/>
          <w:snapToGrid w:val="0"/>
        </w:rPr>
        <w:t xml:space="preserve"> </w:t>
      </w:r>
      <w:r w:rsidRPr="00C50D66">
        <w:rPr>
          <w:rFonts w:ascii="Calibri Light" w:eastAsia="Times New Roman" w:hAnsi="Calibri Light" w:cs="Calibri Light"/>
          <w:snapToGrid w:val="0"/>
        </w:rPr>
        <w:t>Quality</w:t>
      </w:r>
      <w:r w:rsidR="00E42046">
        <w:rPr>
          <w:rFonts w:ascii="Calibri Light" w:eastAsia="Times New Roman" w:hAnsi="Calibri Light" w:cs="Calibri Light"/>
          <w:snapToGrid w:val="0"/>
        </w:rPr>
        <w:t xml:space="preserve"> Management System</w:t>
      </w:r>
      <w:r>
        <w:rPr>
          <w:rFonts w:ascii="Calibri Light" w:eastAsia="Times New Roman" w:hAnsi="Calibri Light" w:cs="Calibri Light"/>
          <w:snapToGrid w:val="0"/>
        </w:rPr>
        <w:t xml:space="preserve"> and ethics and independence</w:t>
      </w:r>
      <w:r w:rsidRPr="00C50D66">
        <w:rPr>
          <w:rFonts w:ascii="Calibri Light" w:eastAsia="Times New Roman" w:hAnsi="Calibri Light" w:cs="Calibri Light"/>
          <w:snapToGrid w:val="0"/>
        </w:rPr>
        <w:t xml:space="preserve"> </w:t>
      </w:r>
      <w:r>
        <w:rPr>
          <w:rFonts w:ascii="Calibri Light" w:eastAsia="Times New Roman" w:hAnsi="Calibri Light" w:cs="Calibri Light"/>
          <w:snapToGrid w:val="0"/>
        </w:rPr>
        <w:t xml:space="preserve">policies and procedures </w:t>
      </w:r>
      <w:r w:rsidRPr="00C50D66">
        <w:rPr>
          <w:rFonts w:ascii="Calibri Light" w:eastAsia="Times New Roman" w:hAnsi="Calibri Light" w:cs="Calibri Light"/>
          <w:snapToGrid w:val="0"/>
        </w:rPr>
        <w:t>to all audit and assurance staff.</w:t>
      </w:r>
    </w:p>
    <w:p w:rsidR="00C50D66" w:rsidRPr="00C50D66" w:rsidRDefault="00C50D66" w:rsidP="00C50D66">
      <w:pPr>
        <w:rPr>
          <w:rFonts w:ascii="Calibri Light" w:eastAsia="Times New Roman" w:hAnsi="Calibri Light" w:cs="Calibri Light"/>
          <w:snapToGrid w:val="0"/>
        </w:rPr>
      </w:pPr>
      <w:r w:rsidRPr="00C50D66">
        <w:rPr>
          <w:rFonts w:ascii="Calibri Light" w:eastAsia="Times New Roman" w:hAnsi="Calibri Light" w:cs="Calibri Light"/>
          <w:snapToGrid w:val="0"/>
        </w:rPr>
        <w:t>I agree to take personal responsibility for quality</w:t>
      </w:r>
      <w:r>
        <w:rPr>
          <w:rFonts w:ascii="Calibri Light" w:eastAsia="Times New Roman" w:hAnsi="Calibri Light" w:cs="Calibri Light"/>
          <w:snapToGrid w:val="0"/>
        </w:rPr>
        <w:t xml:space="preserve"> and ethics,</w:t>
      </w:r>
      <w:r w:rsidRPr="00C50D66">
        <w:rPr>
          <w:rFonts w:ascii="Calibri Light" w:eastAsia="Times New Roman" w:hAnsi="Calibri Light" w:cs="Calibri Light"/>
          <w:snapToGrid w:val="0"/>
        </w:rPr>
        <w:t xml:space="preserve"> and I understand that I am expected to comply with these policies and procedures.</w:t>
      </w:r>
    </w:p>
    <w:p w:rsidR="00C50D66" w:rsidRPr="00C50D66" w:rsidRDefault="00C50D66" w:rsidP="00C50D66">
      <w:pPr>
        <w:jc w:val="both"/>
        <w:rPr>
          <w:rFonts w:ascii="Calibri Light" w:eastAsia="Times New Roman" w:hAnsi="Calibri Light" w:cs="Calibri Light"/>
          <w:snapToGrid w:val="0"/>
        </w:rPr>
      </w:pPr>
      <w:r w:rsidRPr="00C50D66">
        <w:rPr>
          <w:rFonts w:ascii="Calibri Light" w:eastAsia="Times New Roman" w:hAnsi="Calibri Light" w:cs="Calibri Light"/>
          <w:snapToGrid w:val="0"/>
        </w:rPr>
        <w:t xml:space="preserve">I undertake to utilise our firm’s standard documentation as set out in the Quality </w:t>
      </w:r>
      <w:r w:rsidR="00E42046">
        <w:rPr>
          <w:rFonts w:ascii="Calibri Light" w:eastAsia="Times New Roman" w:hAnsi="Calibri Light" w:cs="Calibri Light"/>
          <w:snapToGrid w:val="0"/>
        </w:rPr>
        <w:t>Management System</w:t>
      </w:r>
      <w:r>
        <w:rPr>
          <w:rFonts w:ascii="Calibri Light" w:eastAsia="Times New Roman" w:hAnsi="Calibri Light" w:cs="Calibri Light"/>
          <w:snapToGrid w:val="0"/>
        </w:rPr>
        <w:t xml:space="preserve"> </w:t>
      </w:r>
      <w:r w:rsidRPr="00C50D66">
        <w:rPr>
          <w:rFonts w:ascii="Calibri Light" w:eastAsia="Times New Roman" w:hAnsi="Calibri Light" w:cs="Calibri Light"/>
          <w:snapToGrid w:val="0"/>
        </w:rPr>
        <w:t>(including the Annexures thereto) as well as the working paper file templates.</w:t>
      </w:r>
    </w:p>
    <w:p w:rsidR="00C50D66" w:rsidRPr="00C50D66" w:rsidRDefault="00C50D66" w:rsidP="00C50D66">
      <w:pPr>
        <w:jc w:val="both"/>
        <w:rPr>
          <w:rFonts w:ascii="Calibri Light" w:eastAsia="Times New Roman" w:hAnsi="Calibri Light" w:cs="Calibri Light"/>
          <w:snapToGrid w:val="0"/>
        </w:rPr>
      </w:pPr>
      <w:r w:rsidRPr="00C50D66">
        <w:rPr>
          <w:rFonts w:ascii="Calibri Light" w:eastAsia="Times New Roman" w:hAnsi="Calibri Light" w:cs="Calibri Light"/>
          <w:snapToGrid w:val="0"/>
        </w:rPr>
        <w:t>I undertake to actively promote and implement quality</w:t>
      </w:r>
      <w:r>
        <w:rPr>
          <w:rFonts w:ascii="Calibri Light" w:eastAsia="Times New Roman" w:hAnsi="Calibri Light" w:cs="Calibri Light"/>
          <w:snapToGrid w:val="0"/>
        </w:rPr>
        <w:t xml:space="preserve"> and be ethical</w:t>
      </w:r>
      <w:r w:rsidRPr="00C50D66">
        <w:rPr>
          <w:rFonts w:ascii="Calibri Light" w:eastAsia="Times New Roman" w:hAnsi="Calibri Light" w:cs="Calibri Light"/>
          <w:snapToGrid w:val="0"/>
        </w:rPr>
        <w:t xml:space="preserve"> in the execution of my daily duties.</w:t>
      </w:r>
    </w:p>
    <w:p w:rsidR="00C50D66" w:rsidRPr="00C50D66" w:rsidRDefault="00C50D66" w:rsidP="00C50D66">
      <w:pPr>
        <w:jc w:val="both"/>
        <w:rPr>
          <w:rFonts w:ascii="Calibri Light" w:eastAsia="Times New Roman" w:hAnsi="Calibri Light" w:cs="Calibri Light"/>
          <w:snapToGrid w:val="0"/>
        </w:rPr>
      </w:pPr>
      <w:r w:rsidRPr="00C50D66">
        <w:rPr>
          <w:rFonts w:ascii="Calibri Light" w:eastAsia="Times New Roman" w:hAnsi="Calibri Light" w:cs="Calibri Light"/>
          <w:snapToGrid w:val="0"/>
        </w:rPr>
        <w:t xml:space="preserve">I understand that contravention of these Quality </w:t>
      </w:r>
      <w:r w:rsidR="00E42046">
        <w:rPr>
          <w:rFonts w:ascii="Calibri Light" w:eastAsia="Times New Roman" w:hAnsi="Calibri Light" w:cs="Calibri Light"/>
          <w:snapToGrid w:val="0"/>
        </w:rPr>
        <w:t>Management System</w:t>
      </w:r>
      <w:r>
        <w:rPr>
          <w:rFonts w:ascii="Calibri Light" w:eastAsia="Times New Roman" w:hAnsi="Calibri Light" w:cs="Calibri Light"/>
          <w:snapToGrid w:val="0"/>
        </w:rPr>
        <w:t xml:space="preserve"> and Ethics </w:t>
      </w:r>
      <w:r w:rsidRPr="00C50D66">
        <w:rPr>
          <w:rFonts w:ascii="Calibri Light" w:eastAsia="Times New Roman" w:hAnsi="Calibri Light" w:cs="Calibri Light"/>
          <w:snapToGrid w:val="0"/>
        </w:rPr>
        <w:t>Policies and Procedures may lead to disciplinary action in terms of our firm’s Code of Conduct.</w:t>
      </w:r>
    </w:p>
    <w:p w:rsidR="00C50D66" w:rsidRPr="00C50D66" w:rsidRDefault="00C50D66" w:rsidP="00C50D66">
      <w:pPr>
        <w:rPr>
          <w:rFonts w:ascii="Calibri Light" w:eastAsia="Times New Roman" w:hAnsi="Calibri Light" w:cs="Calibri Light"/>
          <w:b/>
          <w:snapToGrid w:val="0"/>
        </w:rPr>
      </w:pPr>
      <w:r w:rsidRPr="00C50D66">
        <w:rPr>
          <w:rFonts w:ascii="Calibri Light" w:eastAsia="Times New Roman" w:hAnsi="Calibri Light" w:cs="Calibri Light"/>
          <w:snapToGrid w:val="0"/>
        </w:rPr>
        <w:t xml:space="preserve">I will communicate any queries in this regard to </w:t>
      </w:r>
      <w:r w:rsidR="00E1029C">
        <w:rPr>
          <w:rFonts w:ascii="Calibri Light" w:eastAsia="Times New Roman" w:hAnsi="Calibri Light" w:cs="Calibri Light"/>
          <w:b/>
          <w:snapToGrid w:val="0"/>
        </w:rPr>
        <w:t>HR manager</w:t>
      </w:r>
    </w:p>
    <w:p w:rsidR="00800397" w:rsidRPr="00B47D85" w:rsidRDefault="00800397">
      <w:pPr>
        <w:rPr>
          <w:rFonts w:ascii="Arial Narrow" w:hAnsi="Arial Narrow"/>
        </w:rPr>
      </w:pPr>
    </w:p>
    <w:p w:rsidR="00B47D85" w:rsidRPr="00B47D85" w:rsidRDefault="00B47D85"/>
    <w:p w:rsidR="00B47D85" w:rsidRPr="003C2466" w:rsidRDefault="003C2466" w:rsidP="00B47D8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_____________________________________</w:t>
      </w:r>
    </w:p>
    <w:p w:rsidR="00B47D85" w:rsidRPr="003C2466" w:rsidRDefault="00B47D85" w:rsidP="003C2466">
      <w:pPr>
        <w:pStyle w:val="Probetext9"/>
        <w:rPr>
          <w:rFonts w:ascii="Calibri Light" w:hAnsi="Calibri Light" w:cs="Calibri Light"/>
          <w:sz w:val="22"/>
          <w:szCs w:val="22"/>
        </w:rPr>
      </w:pPr>
      <w:r w:rsidRPr="003C2466">
        <w:rPr>
          <w:rFonts w:ascii="Calibri Light" w:hAnsi="Calibri Light" w:cs="Calibri Light"/>
          <w:sz w:val="22"/>
          <w:szCs w:val="22"/>
        </w:rPr>
        <w:t>Signature</w:t>
      </w:r>
    </w:p>
    <w:p w:rsidR="00B47D85" w:rsidRPr="003C2466" w:rsidRDefault="00B47D85" w:rsidP="00B47D85">
      <w:pPr>
        <w:pStyle w:val="Probetext9"/>
        <w:ind w:left="720"/>
        <w:rPr>
          <w:rFonts w:ascii="Calibri Light" w:hAnsi="Calibri Light" w:cs="Calibri Light"/>
          <w:sz w:val="22"/>
          <w:szCs w:val="22"/>
        </w:rPr>
      </w:pPr>
    </w:p>
    <w:p w:rsidR="00B47D85" w:rsidRPr="003C2466" w:rsidRDefault="00B47D85" w:rsidP="00B47D85">
      <w:pPr>
        <w:pStyle w:val="Probetext9"/>
        <w:ind w:left="720"/>
        <w:rPr>
          <w:rFonts w:ascii="Calibri Light" w:hAnsi="Calibri Light" w:cs="Calibri Light"/>
          <w:sz w:val="22"/>
          <w:szCs w:val="22"/>
        </w:rPr>
      </w:pPr>
    </w:p>
    <w:p w:rsidR="00B47D85" w:rsidRPr="003C2466" w:rsidRDefault="003C2466" w:rsidP="00B47D85">
      <w:pPr>
        <w:pStyle w:val="Probetext9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</w:t>
      </w:r>
    </w:p>
    <w:p w:rsidR="00B47D85" w:rsidRPr="00CE592F" w:rsidRDefault="00B47D85" w:rsidP="00CE592F">
      <w:pPr>
        <w:pStyle w:val="Probetext9"/>
        <w:rPr>
          <w:rFonts w:ascii="Calibri Light" w:hAnsi="Calibri Light" w:cs="Calibri Light"/>
          <w:sz w:val="22"/>
          <w:szCs w:val="22"/>
        </w:rPr>
      </w:pPr>
      <w:r w:rsidRPr="003C2466">
        <w:rPr>
          <w:rFonts w:ascii="Calibri Light" w:hAnsi="Calibri Light" w:cs="Calibri Light"/>
          <w:sz w:val="22"/>
          <w:szCs w:val="22"/>
        </w:rPr>
        <w:t>Date</w:t>
      </w:r>
      <w:bookmarkStart w:id="0" w:name="_GoBack"/>
      <w:bookmarkEnd w:id="0"/>
    </w:p>
    <w:p w:rsidR="00B47D85" w:rsidRPr="00B47D85" w:rsidRDefault="00B47D85"/>
    <w:sectPr w:rsidR="00B47D85" w:rsidRPr="00B47D85" w:rsidSect="00800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E0EAE"/>
    <w:multiLevelType w:val="hybridMultilevel"/>
    <w:tmpl w:val="643CB4B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AB6A72"/>
    <w:multiLevelType w:val="hybridMultilevel"/>
    <w:tmpl w:val="44BE8DC6"/>
    <w:lvl w:ilvl="0" w:tplc="115678A2">
      <w:start w:val="1"/>
      <w:numFmt w:val="decimal"/>
      <w:lvlText w:val="%1"/>
      <w:lvlJc w:val="left"/>
      <w:pPr>
        <w:ind w:left="72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85"/>
    <w:rsid w:val="000F6C61"/>
    <w:rsid w:val="0031133E"/>
    <w:rsid w:val="003C2466"/>
    <w:rsid w:val="003E4AF4"/>
    <w:rsid w:val="00435737"/>
    <w:rsid w:val="00517360"/>
    <w:rsid w:val="00592A60"/>
    <w:rsid w:val="00650000"/>
    <w:rsid w:val="00800397"/>
    <w:rsid w:val="00876BED"/>
    <w:rsid w:val="00975B1A"/>
    <w:rsid w:val="00AD71BA"/>
    <w:rsid w:val="00B47D85"/>
    <w:rsid w:val="00C507E3"/>
    <w:rsid w:val="00C50D66"/>
    <w:rsid w:val="00CE592F"/>
    <w:rsid w:val="00E1029C"/>
    <w:rsid w:val="00E42046"/>
    <w:rsid w:val="00E87A9E"/>
    <w:rsid w:val="00EB4E97"/>
    <w:rsid w:val="00EE412C"/>
    <w:rsid w:val="00EE41A9"/>
    <w:rsid w:val="00F2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64301-870D-4E89-9E82-7E0105FF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39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betext9">
    <w:name w:val="Probe text 9"/>
    <w:basedOn w:val="Normal"/>
    <w:link w:val="Probetext9Char"/>
    <w:rsid w:val="00B47D85"/>
    <w:pPr>
      <w:tabs>
        <w:tab w:val="right" w:pos="9072"/>
      </w:tabs>
      <w:spacing w:before="120" w:after="0" w:line="240" w:lineRule="auto"/>
      <w:ind w:right="-108"/>
      <w:jc w:val="both"/>
    </w:pPr>
    <w:rPr>
      <w:rFonts w:ascii="Arial" w:eastAsia="Times New Roman" w:hAnsi="Arial" w:cs="Times New Roman"/>
      <w:snapToGrid w:val="0"/>
      <w:sz w:val="18"/>
      <w:szCs w:val="18"/>
    </w:rPr>
  </w:style>
  <w:style w:type="character" w:customStyle="1" w:styleId="Probetext9Char">
    <w:name w:val="Probe text 9 Char"/>
    <w:link w:val="Probetext9"/>
    <w:rsid w:val="00B47D85"/>
    <w:rPr>
      <w:rFonts w:ascii="Arial" w:eastAsia="Times New Roman" w:hAnsi="Arial" w:cs="Times New Roman"/>
      <w:snapToGrid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D85"/>
    <w:pPr>
      <w:spacing w:after="0" w:line="240" w:lineRule="auto"/>
      <w:ind w:left="720"/>
    </w:pPr>
    <w:rPr>
      <w:rFonts w:ascii="Calibri" w:hAnsi="Calibri" w:cs="Calibri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E10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29C"/>
  </w:style>
  <w:style w:type="character" w:styleId="Hyperlink">
    <w:name w:val="Hyperlink"/>
    <w:basedOn w:val="DefaultParagraphFont"/>
    <w:uiPriority w:val="99"/>
    <w:unhideWhenUsed/>
    <w:rsid w:val="00CE59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humbalink.ituzatech.co.z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77742-DBFF-475B-8C88-95D68CC7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AndriC</dc:creator>
  <cp:lastModifiedBy>Microsoft account</cp:lastModifiedBy>
  <cp:revision>2</cp:revision>
  <dcterms:created xsi:type="dcterms:W3CDTF">2022-12-14T08:30:00Z</dcterms:created>
  <dcterms:modified xsi:type="dcterms:W3CDTF">2022-12-14T08:30:00Z</dcterms:modified>
</cp:coreProperties>
</file>